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9C68C5"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AB „LTG Infra“</w:t>
            </w:r>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El. p.: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06097D59" w:rsidR="00757DA0" w:rsidRPr="001165D8" w:rsidRDefault="00296679" w:rsidP="00757DA0">
            <w:pPr>
              <w:ind w:left="72"/>
              <w:rPr>
                <w:rFonts w:ascii="Arial" w:hAnsi="Arial" w:cs="Arial"/>
                <w:spacing w:val="-8"/>
                <w:sz w:val="22"/>
                <w:szCs w:val="22"/>
                <w:lang w:val="lt-LT"/>
              </w:rPr>
            </w:pPr>
            <w:proofErr w:type="spellStart"/>
            <w:r w:rsidRPr="00296679">
              <w:rPr>
                <w:rFonts w:ascii="Arial" w:hAnsi="Arial" w:cs="Arial"/>
                <w:spacing w:val="-8"/>
                <w:sz w:val="22"/>
                <w:szCs w:val="22"/>
                <w:lang w:val="fr-FR"/>
              </w:rPr>
              <w:t>Naudoti</w:t>
            </w:r>
            <w:proofErr w:type="spellEnd"/>
            <w:r w:rsidRPr="00296679">
              <w:rPr>
                <w:rFonts w:ascii="Arial" w:hAnsi="Arial" w:cs="Arial"/>
                <w:spacing w:val="-8"/>
                <w:sz w:val="22"/>
                <w:szCs w:val="22"/>
                <w:lang w:val="fr-FR"/>
              </w:rPr>
              <w:t xml:space="preserve"> </w:t>
            </w:r>
            <w:proofErr w:type="spellStart"/>
            <w:r w:rsidRPr="00296679">
              <w:rPr>
                <w:rFonts w:ascii="Arial" w:hAnsi="Arial" w:cs="Arial"/>
                <w:spacing w:val="-8"/>
                <w:sz w:val="22"/>
                <w:szCs w:val="22"/>
                <w:lang w:val="fr-FR"/>
              </w:rPr>
              <w:t>geležinkelio</w:t>
            </w:r>
            <w:proofErr w:type="spellEnd"/>
            <w:r w:rsidRPr="00296679">
              <w:rPr>
                <w:rFonts w:ascii="Arial" w:hAnsi="Arial" w:cs="Arial"/>
                <w:spacing w:val="-8"/>
                <w:sz w:val="22"/>
                <w:szCs w:val="22"/>
                <w:lang w:val="fr-FR"/>
              </w:rPr>
              <w:t xml:space="preserve"> </w:t>
            </w:r>
            <w:proofErr w:type="spellStart"/>
            <w:r w:rsidRPr="00296679">
              <w:rPr>
                <w:rFonts w:ascii="Arial" w:hAnsi="Arial" w:cs="Arial"/>
                <w:spacing w:val="-8"/>
                <w:sz w:val="22"/>
                <w:szCs w:val="22"/>
                <w:lang w:val="fr-FR"/>
              </w:rPr>
              <w:t>bėgiai</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72319BD4" w:rsidR="00757DA0" w:rsidRPr="001165D8" w:rsidRDefault="009C68C5" w:rsidP="00757DA0">
            <w:pPr>
              <w:ind w:right="-27"/>
              <w:rPr>
                <w:rFonts w:ascii="Arial" w:hAnsi="Arial" w:cs="Arial"/>
                <w:bCs/>
                <w:sz w:val="22"/>
                <w:szCs w:val="22"/>
                <w:lang w:eastAsia="lt-LT"/>
              </w:rPr>
            </w:pPr>
            <w:r>
              <w:rPr>
                <w:rFonts w:ascii="Arial" w:hAnsi="Arial" w:cs="Arial"/>
                <w:bCs/>
                <w:sz w:val="22"/>
                <w:szCs w:val="22"/>
                <w:lang w:eastAsia="lt-LT"/>
              </w:rPr>
              <w:t>275</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9C68C5"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4307E266" w:rsidR="009C68C5" w:rsidRPr="001165D8" w:rsidRDefault="009C68C5" w:rsidP="009C68C5">
            <w:pPr>
              <w:jc w:val="center"/>
              <w:rPr>
                <w:rFonts w:ascii="Arial" w:hAnsi="Arial" w:cs="Arial"/>
                <w:sz w:val="22"/>
                <w:szCs w:val="22"/>
              </w:rPr>
            </w:pPr>
            <w:r>
              <w:rPr>
                <w:rFonts w:ascii="Calibri" w:hAnsi="Calibri" w:cs="Calibri"/>
                <w:sz w:val="28"/>
                <w:szCs w:val="28"/>
              </w:rPr>
              <w:t>200</w:t>
            </w:r>
          </w:p>
        </w:tc>
        <w:tc>
          <w:tcPr>
            <w:tcW w:w="926" w:type="pct"/>
            <w:tcBorders>
              <w:top w:val="single" w:sz="4" w:space="0" w:color="auto"/>
              <w:left w:val="nil"/>
              <w:bottom w:val="single" w:sz="4" w:space="0" w:color="auto"/>
              <w:right w:val="single" w:sz="4" w:space="0" w:color="auto"/>
            </w:tcBorders>
            <w:vAlign w:val="center"/>
          </w:tcPr>
          <w:p w14:paraId="53CB01FE" w14:textId="0953F30E" w:rsidR="009C68C5" w:rsidRPr="00296679" w:rsidRDefault="009C68C5" w:rsidP="009C68C5">
            <w:pPr>
              <w:jc w:val="center"/>
              <w:rPr>
                <w:rFonts w:ascii="Arial" w:hAnsi="Arial" w:cs="Arial"/>
                <w:sz w:val="22"/>
                <w:szCs w:val="22"/>
              </w:rPr>
            </w:pPr>
            <w:proofErr w:type="spellStart"/>
            <w:r>
              <w:rPr>
                <w:rFonts w:ascii="Calibri" w:hAnsi="Calibri" w:cs="Calibri"/>
                <w:b/>
                <w:bCs/>
                <w:sz w:val="22"/>
                <w:szCs w:val="22"/>
              </w:rPr>
              <w:t>Šiauliai</w:t>
            </w:r>
            <w:proofErr w:type="spellEnd"/>
            <w:r>
              <w:rPr>
                <w:rFonts w:ascii="Calibri" w:hAnsi="Calibri" w:cs="Calibri"/>
                <w:sz w:val="22"/>
                <w:szCs w:val="22"/>
              </w:rPr>
              <w:br/>
            </w:r>
            <w:proofErr w:type="spellStart"/>
            <w:r>
              <w:rPr>
                <w:rFonts w:ascii="Calibri" w:hAnsi="Calibri" w:cs="Calibri"/>
                <w:sz w:val="22"/>
                <w:szCs w:val="22"/>
              </w:rPr>
              <w:t>Dubijos</w:t>
            </w:r>
            <w:proofErr w:type="spellEnd"/>
            <w:r>
              <w:rPr>
                <w:rFonts w:ascii="Calibri" w:hAnsi="Calibri" w:cs="Calibri"/>
                <w:sz w:val="22"/>
                <w:szCs w:val="22"/>
              </w:rPr>
              <w:t xml:space="preserve"> 20C</w:t>
            </w:r>
          </w:p>
        </w:tc>
        <w:tc>
          <w:tcPr>
            <w:tcW w:w="1678" w:type="pct"/>
            <w:tcBorders>
              <w:top w:val="single" w:sz="4" w:space="0" w:color="auto"/>
              <w:left w:val="nil"/>
              <w:bottom w:val="single" w:sz="4" w:space="0" w:color="auto"/>
              <w:right w:val="single" w:sz="4" w:space="0" w:color="auto"/>
            </w:tcBorders>
            <w:vAlign w:val="center"/>
          </w:tcPr>
          <w:p w14:paraId="771076D0" w14:textId="1D844104" w:rsidR="009C68C5" w:rsidRPr="001165D8" w:rsidRDefault="009C68C5" w:rsidP="009C68C5">
            <w:pPr>
              <w:jc w:val="center"/>
              <w:rPr>
                <w:rFonts w:ascii="Arial" w:hAnsi="Arial" w:cs="Arial"/>
                <w:sz w:val="22"/>
                <w:szCs w:val="22"/>
              </w:rPr>
            </w:pPr>
            <w:r>
              <w:rPr>
                <w:rFonts w:ascii="Calibri" w:hAnsi="Calibri" w:cs="Calibri"/>
                <w:color w:val="000000"/>
              </w:rPr>
              <w:t>Rolandas Kumpis  +370 615 77894</w:t>
            </w:r>
          </w:p>
        </w:tc>
        <w:tc>
          <w:tcPr>
            <w:tcW w:w="1472" w:type="pct"/>
            <w:tcBorders>
              <w:top w:val="single" w:sz="4" w:space="0" w:color="auto"/>
              <w:left w:val="nil"/>
              <w:bottom w:val="single" w:sz="4" w:space="0" w:color="auto"/>
              <w:right w:val="single" w:sz="4" w:space="0" w:color="auto"/>
            </w:tcBorders>
            <w:vAlign w:val="center"/>
            <w:hideMark/>
          </w:tcPr>
          <w:p w14:paraId="4DAAFFF3" w14:textId="6BD309F7" w:rsidR="009C68C5" w:rsidRPr="001165D8" w:rsidRDefault="009C68C5" w:rsidP="009C68C5">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9C68C5" w:rsidRPr="001165D8" w14:paraId="6194EBDA"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4ACC83AF" w14:textId="208528E4" w:rsidR="009C68C5" w:rsidRDefault="009C68C5" w:rsidP="009C68C5">
            <w:pPr>
              <w:jc w:val="center"/>
              <w:rPr>
                <w:rFonts w:ascii="Arial" w:hAnsi="Arial" w:cs="Arial"/>
                <w:sz w:val="22"/>
                <w:szCs w:val="22"/>
              </w:rPr>
            </w:pPr>
            <w:r>
              <w:rPr>
                <w:rFonts w:ascii="Calibri" w:hAnsi="Calibri" w:cs="Calibri"/>
                <w:sz w:val="28"/>
                <w:szCs w:val="28"/>
              </w:rPr>
              <w:t>75</w:t>
            </w:r>
          </w:p>
        </w:tc>
        <w:tc>
          <w:tcPr>
            <w:tcW w:w="926" w:type="pct"/>
            <w:tcBorders>
              <w:top w:val="single" w:sz="4" w:space="0" w:color="auto"/>
              <w:left w:val="nil"/>
              <w:bottom w:val="single" w:sz="4" w:space="0" w:color="auto"/>
              <w:right w:val="single" w:sz="4" w:space="0" w:color="auto"/>
            </w:tcBorders>
            <w:vAlign w:val="center"/>
          </w:tcPr>
          <w:p w14:paraId="22E4B4D5" w14:textId="74A005A0" w:rsidR="009C68C5" w:rsidRPr="002C42FD" w:rsidRDefault="009C68C5" w:rsidP="009C68C5">
            <w:pPr>
              <w:jc w:val="center"/>
              <w:rPr>
                <w:rFonts w:ascii="Arial" w:hAnsi="Arial" w:cs="Arial"/>
                <w:sz w:val="22"/>
                <w:szCs w:val="22"/>
              </w:rPr>
            </w:pPr>
            <w:proofErr w:type="spellStart"/>
            <w:r>
              <w:rPr>
                <w:rFonts w:ascii="Calibri" w:hAnsi="Calibri" w:cs="Calibri"/>
                <w:b/>
                <w:bCs/>
                <w:sz w:val="22"/>
                <w:szCs w:val="22"/>
              </w:rPr>
              <w:t>Šiauliai</w:t>
            </w:r>
            <w:proofErr w:type="spellEnd"/>
            <w:r>
              <w:rPr>
                <w:rFonts w:ascii="Calibri" w:hAnsi="Calibri" w:cs="Calibri"/>
                <w:sz w:val="22"/>
                <w:szCs w:val="22"/>
              </w:rPr>
              <w:br/>
            </w:r>
            <w:proofErr w:type="spellStart"/>
            <w:r>
              <w:rPr>
                <w:rFonts w:ascii="Calibri" w:hAnsi="Calibri" w:cs="Calibri"/>
                <w:sz w:val="22"/>
                <w:szCs w:val="22"/>
              </w:rPr>
              <w:t>Aerouosto</w:t>
            </w:r>
            <w:proofErr w:type="spellEnd"/>
            <w:r>
              <w:rPr>
                <w:rFonts w:ascii="Calibri" w:hAnsi="Calibri" w:cs="Calibri"/>
                <w:sz w:val="22"/>
                <w:szCs w:val="22"/>
              </w:rPr>
              <w:t xml:space="preserve"> 20</w:t>
            </w:r>
          </w:p>
        </w:tc>
        <w:tc>
          <w:tcPr>
            <w:tcW w:w="1678" w:type="pct"/>
            <w:tcBorders>
              <w:top w:val="single" w:sz="4" w:space="0" w:color="auto"/>
              <w:left w:val="nil"/>
              <w:bottom w:val="single" w:sz="4" w:space="0" w:color="auto"/>
              <w:right w:val="single" w:sz="4" w:space="0" w:color="auto"/>
            </w:tcBorders>
            <w:vAlign w:val="center"/>
          </w:tcPr>
          <w:p w14:paraId="3AFA0434" w14:textId="75BF0B7E" w:rsidR="009C68C5" w:rsidRPr="002C42FD" w:rsidRDefault="009C68C5" w:rsidP="009C68C5">
            <w:pPr>
              <w:jc w:val="center"/>
              <w:rPr>
                <w:rFonts w:ascii="Arial" w:hAnsi="Arial" w:cs="Arial"/>
                <w:sz w:val="22"/>
                <w:szCs w:val="22"/>
              </w:rPr>
            </w:pPr>
            <w:r>
              <w:rPr>
                <w:rFonts w:ascii="Calibri" w:hAnsi="Calibri" w:cs="Calibri"/>
                <w:sz w:val="22"/>
                <w:szCs w:val="22"/>
              </w:rPr>
              <w:t>Vitalij Novickij +370 626 65473</w:t>
            </w:r>
          </w:p>
        </w:tc>
        <w:tc>
          <w:tcPr>
            <w:tcW w:w="1472" w:type="pct"/>
            <w:tcBorders>
              <w:top w:val="single" w:sz="4" w:space="0" w:color="auto"/>
              <w:left w:val="nil"/>
              <w:bottom w:val="single" w:sz="4" w:space="0" w:color="auto"/>
              <w:right w:val="single" w:sz="4" w:space="0" w:color="auto"/>
            </w:tcBorders>
            <w:vAlign w:val="center"/>
          </w:tcPr>
          <w:p w14:paraId="24801AE8" w14:textId="1A9103EC" w:rsidR="009C68C5" w:rsidRPr="001165D8" w:rsidRDefault="009C68C5" w:rsidP="009C68C5">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9C68C5"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9C68C5"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9C68C5"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D4537" w14:textId="77777777" w:rsidR="005A3330" w:rsidRDefault="005A3330" w:rsidP="00A45F01">
      <w:r>
        <w:separator/>
      </w:r>
    </w:p>
  </w:endnote>
  <w:endnote w:type="continuationSeparator" w:id="0">
    <w:p w14:paraId="15371FC9" w14:textId="77777777" w:rsidR="005A3330" w:rsidRDefault="005A3330" w:rsidP="00A45F01">
      <w:r>
        <w:continuationSeparator/>
      </w:r>
    </w:p>
  </w:endnote>
  <w:endnote w:type="continuationNotice" w:id="1">
    <w:p w14:paraId="51CAA660" w14:textId="77777777" w:rsidR="005A3330" w:rsidRDefault="005A33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89809" w14:textId="77777777" w:rsidR="005A3330" w:rsidRDefault="005A3330" w:rsidP="00A45F01">
      <w:r>
        <w:separator/>
      </w:r>
    </w:p>
  </w:footnote>
  <w:footnote w:type="continuationSeparator" w:id="0">
    <w:p w14:paraId="31D529A1" w14:textId="77777777" w:rsidR="005A3330" w:rsidRDefault="005A3330" w:rsidP="00A45F01">
      <w:r>
        <w:continuationSeparator/>
      </w:r>
    </w:p>
  </w:footnote>
  <w:footnote w:type="continuationNotice" w:id="1">
    <w:p w14:paraId="0BFE62EA" w14:textId="77777777" w:rsidR="005A3330" w:rsidRDefault="005A33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5D7"/>
    <w:rsid w:val="00227A80"/>
    <w:rsid w:val="0023098A"/>
    <w:rsid w:val="00232651"/>
    <w:rsid w:val="00234716"/>
    <w:rsid w:val="002361A3"/>
    <w:rsid w:val="00236DE8"/>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330"/>
    <w:rsid w:val="005A3BA3"/>
    <w:rsid w:val="005A502E"/>
    <w:rsid w:val="005A5A26"/>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FF0"/>
    <w:rsid w:val="00900331"/>
    <w:rsid w:val="009007DF"/>
    <w:rsid w:val="00900C0E"/>
    <w:rsid w:val="00902409"/>
    <w:rsid w:val="00904B51"/>
    <w:rsid w:val="00905D08"/>
    <w:rsid w:val="00906F32"/>
    <w:rsid w:val="0090709D"/>
    <w:rsid w:val="0091047E"/>
    <w:rsid w:val="009109CE"/>
    <w:rsid w:val="00911681"/>
    <w:rsid w:val="009157CE"/>
    <w:rsid w:val="009170C7"/>
    <w:rsid w:val="00920F6E"/>
    <w:rsid w:val="00921948"/>
    <w:rsid w:val="0092236F"/>
    <w:rsid w:val="00922AC0"/>
    <w:rsid w:val="00925985"/>
    <w:rsid w:val="00925B8D"/>
    <w:rsid w:val="00927ABA"/>
    <w:rsid w:val="009302BD"/>
    <w:rsid w:val="00930975"/>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68C5"/>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31C9"/>
    <w:rsid w:val="009F498C"/>
    <w:rsid w:val="009F50DE"/>
    <w:rsid w:val="009F67E3"/>
    <w:rsid w:val="009F726A"/>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C7D6A"/>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385F"/>
    <w:rsid w:val="00C04F3A"/>
    <w:rsid w:val="00C052B0"/>
    <w:rsid w:val="00C068C8"/>
    <w:rsid w:val="00C07BE4"/>
    <w:rsid w:val="00C10564"/>
    <w:rsid w:val="00C10966"/>
    <w:rsid w:val="00C10CFB"/>
    <w:rsid w:val="00C11214"/>
    <w:rsid w:val="00C13299"/>
    <w:rsid w:val="00C171BE"/>
    <w:rsid w:val="00C20CA2"/>
    <w:rsid w:val="00C218D1"/>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5E7"/>
    <w:rsid w:val="00DF78B9"/>
    <w:rsid w:val="00DF799A"/>
    <w:rsid w:val="00DF79D3"/>
    <w:rsid w:val="00DF7B1E"/>
    <w:rsid w:val="00E017A2"/>
    <w:rsid w:val="00E033C5"/>
    <w:rsid w:val="00E07B2D"/>
    <w:rsid w:val="00E14905"/>
    <w:rsid w:val="00E21A62"/>
    <w:rsid w:val="00E300A3"/>
    <w:rsid w:val="00E32452"/>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4790</Words>
  <Characters>27307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2026-06-17T07:01:00Z</dcterms:created>
  <dcterms:modified xsi:type="dcterms:W3CDTF">2026-06-17T07:12:00Z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